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9D5" w:rsidRPr="00387F76" w:rsidRDefault="00F80651">
      <w:pPr>
        <w:rPr>
          <w:b/>
        </w:rPr>
      </w:pPr>
      <w:r w:rsidRPr="00387F76">
        <w:rPr>
          <w:b/>
        </w:rPr>
        <w:t xml:space="preserve">Wymagania </w:t>
      </w:r>
      <w:r w:rsidR="0026790D" w:rsidRPr="00387F76">
        <w:rPr>
          <w:b/>
        </w:rPr>
        <w:t xml:space="preserve">techniczne </w:t>
      </w:r>
      <w:r w:rsidRPr="00387F76">
        <w:rPr>
          <w:b/>
        </w:rPr>
        <w:t>serwery</w:t>
      </w:r>
    </w:p>
    <w:p w:rsidR="00886C32" w:rsidRDefault="0088309C">
      <w:r>
        <w:t xml:space="preserve">Ilość </w:t>
      </w:r>
      <w:r w:rsidR="00316C35">
        <w:t xml:space="preserve">serwerów: </w:t>
      </w:r>
      <w:r>
        <w:t>2</w:t>
      </w:r>
      <w:r w:rsidR="00581AC5">
        <w:t xml:space="preserve"> </w:t>
      </w:r>
      <w:r>
        <w:t>sztuki</w:t>
      </w:r>
      <w:r w:rsidR="00581AC5">
        <w:t xml:space="preserve"> o takich samych parametrach</w:t>
      </w:r>
    </w:p>
    <w:p w:rsidR="0026790D" w:rsidRDefault="0026790D"/>
    <w:p w:rsidR="0026790D" w:rsidRDefault="00387F76">
      <w:r>
        <w:t>Specyfikacja każdego z dwóch serwerów</w:t>
      </w:r>
      <w:bookmarkStart w:id="0" w:name="_GoBack"/>
      <w:bookmarkEnd w:id="0"/>
      <w:r w:rsidR="0026790D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4346"/>
        <w:gridCol w:w="1696"/>
      </w:tblGrid>
      <w:tr w:rsidR="000B1E04" w:rsidTr="00FE7A0E">
        <w:tc>
          <w:tcPr>
            <w:tcW w:w="3020" w:type="dxa"/>
          </w:tcPr>
          <w:p w:rsidR="000B1E04" w:rsidRPr="00986DBA" w:rsidRDefault="00247C6C" w:rsidP="00986DBA">
            <w:pPr>
              <w:jc w:val="center"/>
              <w:rPr>
                <w:b/>
              </w:rPr>
            </w:pPr>
            <w:r w:rsidRPr="00986DBA">
              <w:rPr>
                <w:b/>
              </w:rPr>
              <w:t>Moduł</w:t>
            </w:r>
          </w:p>
        </w:tc>
        <w:tc>
          <w:tcPr>
            <w:tcW w:w="4346" w:type="dxa"/>
          </w:tcPr>
          <w:p w:rsidR="000B1E04" w:rsidRPr="00986DBA" w:rsidRDefault="00247C6C" w:rsidP="00986DBA">
            <w:pPr>
              <w:jc w:val="center"/>
              <w:rPr>
                <w:b/>
              </w:rPr>
            </w:pPr>
            <w:r w:rsidRPr="00986DBA">
              <w:rPr>
                <w:b/>
              </w:rPr>
              <w:t>Opis</w:t>
            </w:r>
          </w:p>
        </w:tc>
        <w:tc>
          <w:tcPr>
            <w:tcW w:w="1696" w:type="dxa"/>
          </w:tcPr>
          <w:p w:rsidR="000B1E04" w:rsidRPr="00986DBA" w:rsidRDefault="00247C6C" w:rsidP="00986DBA">
            <w:pPr>
              <w:jc w:val="center"/>
              <w:rPr>
                <w:b/>
              </w:rPr>
            </w:pPr>
            <w:r w:rsidRPr="00986DBA">
              <w:rPr>
                <w:b/>
              </w:rPr>
              <w:t>Il</w:t>
            </w:r>
            <w:r w:rsidR="00FE7A0E" w:rsidRPr="00986DBA">
              <w:rPr>
                <w:b/>
              </w:rPr>
              <w:t>ość</w:t>
            </w:r>
          </w:p>
        </w:tc>
      </w:tr>
      <w:tr w:rsidR="000B1E04" w:rsidTr="00FE7A0E">
        <w:tc>
          <w:tcPr>
            <w:tcW w:w="3020" w:type="dxa"/>
          </w:tcPr>
          <w:p w:rsidR="000B1E04" w:rsidRDefault="00FE7A0E" w:rsidP="00986DBA">
            <w:r>
              <w:t>Konfiguracja obudowy</w:t>
            </w:r>
          </w:p>
        </w:tc>
        <w:tc>
          <w:tcPr>
            <w:tcW w:w="4346" w:type="dxa"/>
          </w:tcPr>
          <w:p w:rsidR="000B1E04" w:rsidRDefault="000B5F65" w:rsidP="00986DBA">
            <w:r>
              <w:t>Obudowa 2,5″ maks. 16 dysków</w:t>
            </w:r>
            <w:r w:rsidR="00E8046F">
              <w:t xml:space="preserve"> SAS4/SATA</w:t>
            </w:r>
          </w:p>
        </w:tc>
        <w:tc>
          <w:tcPr>
            <w:tcW w:w="1696" w:type="dxa"/>
          </w:tcPr>
          <w:p w:rsidR="000B1E04" w:rsidRDefault="00FE7A0E" w:rsidP="00986DBA">
            <w:r>
              <w:t>1</w:t>
            </w:r>
          </w:p>
        </w:tc>
      </w:tr>
      <w:tr w:rsidR="000B1E04" w:rsidTr="00FE7A0E">
        <w:tc>
          <w:tcPr>
            <w:tcW w:w="3020" w:type="dxa"/>
          </w:tcPr>
          <w:p w:rsidR="000B1E04" w:rsidRDefault="0018392F" w:rsidP="00986DBA">
            <w:r>
              <w:t>Procesor</w:t>
            </w:r>
          </w:p>
        </w:tc>
        <w:tc>
          <w:tcPr>
            <w:tcW w:w="4346" w:type="dxa"/>
          </w:tcPr>
          <w:p w:rsidR="000B1E04" w:rsidRDefault="0018392F" w:rsidP="00986DBA">
            <w:r>
              <w:t>Procesor Intel Xeon 6 Performance 6511P 2,3 GHz, 16 rdzeni / 32 wątki, 72 MB pamięci podręcznej, Turbo (150 W), DDR5-640</w:t>
            </w:r>
          </w:p>
        </w:tc>
        <w:tc>
          <w:tcPr>
            <w:tcW w:w="1696" w:type="dxa"/>
          </w:tcPr>
          <w:p w:rsidR="000B1E04" w:rsidRDefault="0018392F" w:rsidP="00986DBA">
            <w:r>
              <w:t>1</w:t>
            </w:r>
          </w:p>
        </w:tc>
      </w:tr>
      <w:tr w:rsidR="000B1E04" w:rsidTr="00FE7A0E">
        <w:tc>
          <w:tcPr>
            <w:tcW w:w="3020" w:type="dxa"/>
          </w:tcPr>
          <w:p w:rsidR="000B1E04" w:rsidRDefault="00723DC8" w:rsidP="00986DBA">
            <w:r>
              <w:t>Typ modułów i szybkość modułów pamięci DIMM</w:t>
            </w:r>
          </w:p>
        </w:tc>
        <w:tc>
          <w:tcPr>
            <w:tcW w:w="4346" w:type="dxa"/>
          </w:tcPr>
          <w:p w:rsidR="000B1E04" w:rsidRDefault="00723DC8" w:rsidP="00986DBA">
            <w:r>
              <w:t>Moduły RDIMM 6400MT/s</w:t>
            </w:r>
          </w:p>
        </w:tc>
        <w:tc>
          <w:tcPr>
            <w:tcW w:w="1696" w:type="dxa"/>
          </w:tcPr>
          <w:p w:rsidR="000B1E04" w:rsidRDefault="00723DC8" w:rsidP="00986DBA">
            <w:r>
              <w:t>1</w:t>
            </w:r>
          </w:p>
        </w:tc>
      </w:tr>
      <w:tr w:rsidR="009D30FE" w:rsidTr="00FE7A0E">
        <w:tc>
          <w:tcPr>
            <w:tcW w:w="3020" w:type="dxa"/>
          </w:tcPr>
          <w:p w:rsidR="009D30FE" w:rsidRDefault="009D30FE" w:rsidP="009D30FE">
            <w:r>
              <w:t>Il</w:t>
            </w:r>
            <w:r w:rsidRPr="006E6EA2">
              <w:t xml:space="preserve">ość pamięci </w:t>
            </w:r>
          </w:p>
        </w:tc>
        <w:tc>
          <w:tcPr>
            <w:tcW w:w="4346" w:type="dxa"/>
          </w:tcPr>
          <w:p w:rsidR="009D30FE" w:rsidRDefault="00373A58" w:rsidP="009D30FE">
            <w:r>
              <w:t>4 x 32</w:t>
            </w:r>
            <w:r w:rsidR="0008389F">
              <w:t xml:space="preserve"> </w:t>
            </w:r>
            <w:r>
              <w:t>GB</w:t>
            </w:r>
          </w:p>
        </w:tc>
        <w:tc>
          <w:tcPr>
            <w:tcW w:w="1696" w:type="dxa"/>
          </w:tcPr>
          <w:p w:rsidR="009D30FE" w:rsidRDefault="0008389F" w:rsidP="009D30FE">
            <w:r>
              <w:t xml:space="preserve">128 </w:t>
            </w:r>
            <w:r w:rsidR="00373A58">
              <w:t xml:space="preserve">GB </w:t>
            </w:r>
          </w:p>
        </w:tc>
      </w:tr>
      <w:tr w:rsidR="001E0EFD" w:rsidTr="00FE7A0E">
        <w:tc>
          <w:tcPr>
            <w:tcW w:w="3020" w:type="dxa"/>
          </w:tcPr>
          <w:p w:rsidR="001E0EFD" w:rsidRDefault="001E0EFD" w:rsidP="001E0EFD">
            <w:r w:rsidRPr="00091BFE">
              <w:t xml:space="preserve">Konfiguracja wydajności cieplnej procesora </w:t>
            </w:r>
          </w:p>
        </w:tc>
        <w:tc>
          <w:tcPr>
            <w:tcW w:w="4346" w:type="dxa"/>
          </w:tcPr>
          <w:p w:rsidR="001E0EFD" w:rsidRDefault="001E0EFD" w:rsidP="001E0EFD">
            <w:r>
              <w:t>Radiator</w:t>
            </w:r>
          </w:p>
        </w:tc>
        <w:tc>
          <w:tcPr>
            <w:tcW w:w="1696" w:type="dxa"/>
          </w:tcPr>
          <w:p w:rsidR="001E0EFD" w:rsidRDefault="00000027" w:rsidP="001E0EFD">
            <w:r>
              <w:t>1</w:t>
            </w:r>
          </w:p>
        </w:tc>
      </w:tr>
      <w:tr w:rsidR="000B1E04" w:rsidTr="00FE7A0E">
        <w:tc>
          <w:tcPr>
            <w:tcW w:w="3020" w:type="dxa"/>
          </w:tcPr>
          <w:p w:rsidR="000B1E04" w:rsidRDefault="00723DC8" w:rsidP="00CF1775">
            <w:r>
              <w:t>Dysk twardy</w:t>
            </w:r>
          </w:p>
        </w:tc>
        <w:tc>
          <w:tcPr>
            <w:tcW w:w="4346" w:type="dxa"/>
          </w:tcPr>
          <w:p w:rsidR="000B1E04" w:rsidRDefault="00723DC8" w:rsidP="002614AD">
            <w:r>
              <w:t>Dysk SS</w:t>
            </w:r>
            <w:r w:rsidR="002614AD">
              <w:t xml:space="preserve">D SATA 512e 6 </w:t>
            </w:r>
            <w:proofErr w:type="spellStart"/>
            <w:r w:rsidR="002614AD">
              <w:t>Gb</w:t>
            </w:r>
            <w:proofErr w:type="spellEnd"/>
            <w:r w:rsidR="002614AD">
              <w:t>/s 2,5” 480 GB</w:t>
            </w:r>
            <w:r>
              <w:t>, z możliwością wymiany bez wyłączania systemu</w:t>
            </w:r>
          </w:p>
        </w:tc>
        <w:tc>
          <w:tcPr>
            <w:tcW w:w="1696" w:type="dxa"/>
          </w:tcPr>
          <w:p w:rsidR="000B1E04" w:rsidRDefault="00723DC8" w:rsidP="00986DBA">
            <w:r>
              <w:t>2</w:t>
            </w:r>
            <w:r w:rsidR="00BC7127">
              <w:t xml:space="preserve"> (OS, RAID 1)</w:t>
            </w:r>
          </w:p>
          <w:p w:rsidR="00BC7127" w:rsidRDefault="00BC7127" w:rsidP="00986DBA"/>
        </w:tc>
      </w:tr>
      <w:tr w:rsidR="000B1E04" w:rsidTr="00FE7A0E">
        <w:tc>
          <w:tcPr>
            <w:tcW w:w="3020" w:type="dxa"/>
          </w:tcPr>
          <w:p w:rsidR="000B1E04" w:rsidRDefault="003B2C7B" w:rsidP="00986DBA">
            <w:r>
              <w:t>Dysk twardy</w:t>
            </w:r>
          </w:p>
        </w:tc>
        <w:tc>
          <w:tcPr>
            <w:tcW w:w="4346" w:type="dxa"/>
          </w:tcPr>
          <w:p w:rsidR="000B1E04" w:rsidRDefault="003B2C7B" w:rsidP="00986DBA">
            <w:r>
              <w:t xml:space="preserve">2,4TB SAS ISE 12Gb/s 512e 10tys. </w:t>
            </w:r>
            <w:proofErr w:type="spellStart"/>
            <w:r>
              <w:t>obr</w:t>
            </w:r>
            <w:proofErr w:type="spellEnd"/>
            <w:r>
              <w:t>./min 2,5″ dysk twardy wym</w:t>
            </w:r>
            <w:r w:rsidR="004C0B4A">
              <w:t xml:space="preserve">ieniany bez wyłączania systemu </w:t>
            </w:r>
          </w:p>
        </w:tc>
        <w:tc>
          <w:tcPr>
            <w:tcW w:w="1696" w:type="dxa"/>
          </w:tcPr>
          <w:p w:rsidR="000B1E04" w:rsidRDefault="003B2C7B" w:rsidP="00986DBA">
            <w:r>
              <w:t>4</w:t>
            </w:r>
            <w:r w:rsidR="00BC7127">
              <w:t xml:space="preserve"> (Dane, RAID 5 lub 6)</w:t>
            </w:r>
          </w:p>
        </w:tc>
      </w:tr>
      <w:tr w:rsidR="00311DA0" w:rsidTr="00FE7A0E">
        <w:tc>
          <w:tcPr>
            <w:tcW w:w="3020" w:type="dxa"/>
          </w:tcPr>
          <w:p w:rsidR="00311DA0" w:rsidRDefault="00311DA0" w:rsidP="00986DBA">
            <w:r>
              <w:t>Wentylator</w:t>
            </w:r>
          </w:p>
        </w:tc>
        <w:tc>
          <w:tcPr>
            <w:tcW w:w="4346" w:type="dxa"/>
          </w:tcPr>
          <w:p w:rsidR="00311DA0" w:rsidRDefault="00311DA0" w:rsidP="00986DBA">
            <w:r>
              <w:t>Wentylator</w:t>
            </w:r>
          </w:p>
        </w:tc>
        <w:tc>
          <w:tcPr>
            <w:tcW w:w="1696" w:type="dxa"/>
          </w:tcPr>
          <w:p w:rsidR="00311DA0" w:rsidRDefault="00311DA0" w:rsidP="00986DBA">
            <w:r>
              <w:t>1</w:t>
            </w:r>
          </w:p>
        </w:tc>
      </w:tr>
      <w:tr w:rsidR="000B1E04" w:rsidTr="00FE7A0E">
        <w:tc>
          <w:tcPr>
            <w:tcW w:w="3020" w:type="dxa"/>
          </w:tcPr>
          <w:p w:rsidR="000B1E04" w:rsidRDefault="003B2C7B" w:rsidP="00986DBA">
            <w:r>
              <w:t>Zasilacz</w:t>
            </w:r>
          </w:p>
        </w:tc>
        <w:tc>
          <w:tcPr>
            <w:tcW w:w="4346" w:type="dxa"/>
          </w:tcPr>
          <w:p w:rsidR="000B1E04" w:rsidRDefault="003B2C7B" w:rsidP="00986DBA">
            <w:r>
              <w:t xml:space="preserve">Podwójny nadmiarowy (1+1) zasilacz MHS z możliwością wymiany bez wyłączania systemu,1500 W MM (100–240 V AC), </w:t>
            </w:r>
            <w:proofErr w:type="spellStart"/>
            <w:r>
              <w:t>Titanium</w:t>
            </w:r>
            <w:proofErr w:type="spellEnd"/>
          </w:p>
        </w:tc>
        <w:tc>
          <w:tcPr>
            <w:tcW w:w="1696" w:type="dxa"/>
          </w:tcPr>
          <w:p w:rsidR="000B1E04" w:rsidRDefault="003B2C7B" w:rsidP="00986DBA">
            <w:r>
              <w:t>1</w:t>
            </w:r>
          </w:p>
        </w:tc>
      </w:tr>
      <w:tr w:rsidR="000B1E04" w:rsidTr="00FE7A0E">
        <w:tc>
          <w:tcPr>
            <w:tcW w:w="3020" w:type="dxa"/>
          </w:tcPr>
          <w:p w:rsidR="000B1E04" w:rsidRDefault="003B2C7B" w:rsidP="00986DBA">
            <w:r>
              <w:t>Przewody zasilające</w:t>
            </w:r>
          </w:p>
        </w:tc>
        <w:tc>
          <w:tcPr>
            <w:tcW w:w="4346" w:type="dxa"/>
          </w:tcPr>
          <w:p w:rsidR="000B1E04" w:rsidRDefault="000B1E04" w:rsidP="00986DBA"/>
        </w:tc>
        <w:tc>
          <w:tcPr>
            <w:tcW w:w="1696" w:type="dxa"/>
          </w:tcPr>
          <w:p w:rsidR="000B1E04" w:rsidRDefault="003B2C7B" w:rsidP="00986DBA">
            <w:r>
              <w:t>2</w:t>
            </w:r>
          </w:p>
        </w:tc>
      </w:tr>
      <w:tr w:rsidR="00B05860" w:rsidTr="00FE7A0E">
        <w:tc>
          <w:tcPr>
            <w:tcW w:w="3020" w:type="dxa"/>
          </w:tcPr>
          <w:p w:rsidR="00B05860" w:rsidRDefault="00B05860" w:rsidP="00986DBA">
            <w:r>
              <w:t>Network Adapter</w:t>
            </w:r>
          </w:p>
        </w:tc>
        <w:tc>
          <w:tcPr>
            <w:tcW w:w="4346" w:type="dxa"/>
          </w:tcPr>
          <w:p w:rsidR="00B05860" w:rsidRDefault="00B05860" w:rsidP="00986DBA">
            <w:r>
              <w:t>10GbE</w:t>
            </w:r>
          </w:p>
        </w:tc>
        <w:tc>
          <w:tcPr>
            <w:tcW w:w="1696" w:type="dxa"/>
          </w:tcPr>
          <w:p w:rsidR="00B05860" w:rsidRDefault="00B05860" w:rsidP="00986DBA">
            <w:r>
              <w:t>1</w:t>
            </w:r>
          </w:p>
        </w:tc>
      </w:tr>
      <w:tr w:rsidR="000B1E04" w:rsidTr="00FE7A0E">
        <w:tc>
          <w:tcPr>
            <w:tcW w:w="3020" w:type="dxa"/>
          </w:tcPr>
          <w:p w:rsidR="000B1E04" w:rsidRDefault="003B2C7B" w:rsidP="00986DBA">
            <w:r>
              <w:t>Szyny do szafy serwerowej</w:t>
            </w:r>
          </w:p>
        </w:tc>
        <w:tc>
          <w:tcPr>
            <w:tcW w:w="4346" w:type="dxa"/>
          </w:tcPr>
          <w:p w:rsidR="000B1E04" w:rsidRDefault="003B2C7B" w:rsidP="00986DBA">
            <w:r>
              <w:t xml:space="preserve">2U szyny </w:t>
            </w:r>
            <w:proofErr w:type="spellStart"/>
            <w:r>
              <w:t>combo</w:t>
            </w:r>
            <w:proofErr w:type="spellEnd"/>
            <w:r>
              <w:t xml:space="preserve"> wkładane/wpychane (B22)</w:t>
            </w:r>
          </w:p>
        </w:tc>
        <w:tc>
          <w:tcPr>
            <w:tcW w:w="1696" w:type="dxa"/>
          </w:tcPr>
          <w:p w:rsidR="000B1E04" w:rsidRDefault="003B2C7B" w:rsidP="00986DBA">
            <w:r>
              <w:t>1</w:t>
            </w:r>
          </w:p>
        </w:tc>
      </w:tr>
      <w:tr w:rsidR="00B05860" w:rsidTr="00FE7A0E">
        <w:tc>
          <w:tcPr>
            <w:tcW w:w="3020" w:type="dxa"/>
          </w:tcPr>
          <w:p w:rsidR="00B05860" w:rsidRDefault="00B05860" w:rsidP="00986DBA">
            <w:r>
              <w:t>System operacyjny</w:t>
            </w:r>
          </w:p>
        </w:tc>
        <w:tc>
          <w:tcPr>
            <w:tcW w:w="4346" w:type="dxa"/>
          </w:tcPr>
          <w:p w:rsidR="00B05860" w:rsidRDefault="00B05860" w:rsidP="00986DBA">
            <w:r>
              <w:t>Bez systemu operacyjnego</w:t>
            </w:r>
          </w:p>
        </w:tc>
        <w:tc>
          <w:tcPr>
            <w:tcW w:w="1696" w:type="dxa"/>
          </w:tcPr>
          <w:p w:rsidR="00B05860" w:rsidRDefault="00B05860" w:rsidP="00986DBA"/>
        </w:tc>
      </w:tr>
      <w:tr w:rsidR="00B05860" w:rsidTr="00FE7A0E">
        <w:tc>
          <w:tcPr>
            <w:tcW w:w="3020" w:type="dxa"/>
          </w:tcPr>
          <w:p w:rsidR="00B05860" w:rsidRDefault="00B05860" w:rsidP="00986DBA">
            <w:r>
              <w:t>Standardowa pomoc techniczna</w:t>
            </w:r>
          </w:p>
        </w:tc>
        <w:tc>
          <w:tcPr>
            <w:tcW w:w="4346" w:type="dxa"/>
          </w:tcPr>
          <w:p w:rsidR="00B05860" w:rsidRDefault="00B05860" w:rsidP="00986DBA">
            <w:proofErr w:type="spellStart"/>
            <w:r>
              <w:t>Next</w:t>
            </w:r>
            <w:proofErr w:type="spellEnd"/>
            <w:r>
              <w:t xml:space="preserve"> Business Day 36MONTHS</w:t>
            </w:r>
          </w:p>
        </w:tc>
        <w:tc>
          <w:tcPr>
            <w:tcW w:w="1696" w:type="dxa"/>
          </w:tcPr>
          <w:p w:rsidR="00B05860" w:rsidRDefault="00B05860" w:rsidP="00986DBA">
            <w:r>
              <w:t>1</w:t>
            </w:r>
          </w:p>
        </w:tc>
      </w:tr>
      <w:tr w:rsidR="00B05860" w:rsidTr="00FE7A0E">
        <w:tc>
          <w:tcPr>
            <w:tcW w:w="3020" w:type="dxa"/>
          </w:tcPr>
          <w:p w:rsidR="00B05860" w:rsidRDefault="00B05860" w:rsidP="00986DBA">
            <w:r>
              <w:t>Usługi rozszerzone</w:t>
            </w:r>
          </w:p>
        </w:tc>
        <w:tc>
          <w:tcPr>
            <w:tcW w:w="4346" w:type="dxa"/>
          </w:tcPr>
          <w:p w:rsidR="00B05860" w:rsidRDefault="00B05860" w:rsidP="00986DBA">
            <w:r>
              <w:t>Rozszerzenie serwisu podstawowego w następnym dniu roboczym, 24 Mies.</w:t>
            </w:r>
          </w:p>
        </w:tc>
        <w:tc>
          <w:tcPr>
            <w:tcW w:w="1696" w:type="dxa"/>
          </w:tcPr>
          <w:p w:rsidR="00B05860" w:rsidRDefault="00B05860" w:rsidP="00986DBA">
            <w:r>
              <w:t>1</w:t>
            </w:r>
          </w:p>
        </w:tc>
      </w:tr>
      <w:tr w:rsidR="00B05860" w:rsidTr="00FE7A0E">
        <w:tc>
          <w:tcPr>
            <w:tcW w:w="3020" w:type="dxa"/>
          </w:tcPr>
          <w:p w:rsidR="00B05860" w:rsidRDefault="00B05860" w:rsidP="00986DBA">
            <w:r>
              <w:t>Wysyłka</w:t>
            </w:r>
          </w:p>
        </w:tc>
        <w:tc>
          <w:tcPr>
            <w:tcW w:w="4346" w:type="dxa"/>
          </w:tcPr>
          <w:p w:rsidR="00B05860" w:rsidRDefault="00B05860" w:rsidP="00986DBA"/>
        </w:tc>
        <w:tc>
          <w:tcPr>
            <w:tcW w:w="1696" w:type="dxa"/>
          </w:tcPr>
          <w:p w:rsidR="00B05860" w:rsidRDefault="00B05860" w:rsidP="00986DBA">
            <w:r>
              <w:t>1</w:t>
            </w:r>
          </w:p>
        </w:tc>
      </w:tr>
    </w:tbl>
    <w:p w:rsidR="008679D5" w:rsidRDefault="008679D5"/>
    <w:sectPr w:rsidR="008679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651"/>
    <w:rsid w:val="00000027"/>
    <w:rsid w:val="0008389F"/>
    <w:rsid w:val="000B1E04"/>
    <w:rsid w:val="000B5F65"/>
    <w:rsid w:val="000C56CF"/>
    <w:rsid w:val="00111FB8"/>
    <w:rsid w:val="0018392F"/>
    <w:rsid w:val="001E0EFD"/>
    <w:rsid w:val="00247C6C"/>
    <w:rsid w:val="002614AD"/>
    <w:rsid w:val="0026790D"/>
    <w:rsid w:val="002C1536"/>
    <w:rsid w:val="00311DA0"/>
    <w:rsid w:val="00316C35"/>
    <w:rsid w:val="00373A58"/>
    <w:rsid w:val="00387F76"/>
    <w:rsid w:val="003B2C7B"/>
    <w:rsid w:val="004A2BF3"/>
    <w:rsid w:val="004C0B4A"/>
    <w:rsid w:val="00563597"/>
    <w:rsid w:val="00581AC5"/>
    <w:rsid w:val="00723DC8"/>
    <w:rsid w:val="00802F34"/>
    <w:rsid w:val="008679D5"/>
    <w:rsid w:val="0088309C"/>
    <w:rsid w:val="00886C32"/>
    <w:rsid w:val="00966032"/>
    <w:rsid w:val="00986DBA"/>
    <w:rsid w:val="009D30FE"/>
    <w:rsid w:val="00A23957"/>
    <w:rsid w:val="00B05860"/>
    <w:rsid w:val="00BB24A8"/>
    <w:rsid w:val="00BC7127"/>
    <w:rsid w:val="00BF1FBE"/>
    <w:rsid w:val="00C3196B"/>
    <w:rsid w:val="00C6079B"/>
    <w:rsid w:val="00C7558F"/>
    <w:rsid w:val="00C77986"/>
    <w:rsid w:val="00CE1A2C"/>
    <w:rsid w:val="00CF1775"/>
    <w:rsid w:val="00DA5841"/>
    <w:rsid w:val="00DC4020"/>
    <w:rsid w:val="00E8046F"/>
    <w:rsid w:val="00E84770"/>
    <w:rsid w:val="00E96FF4"/>
    <w:rsid w:val="00F80651"/>
    <w:rsid w:val="00FA5A05"/>
    <w:rsid w:val="00FE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82E1BE-A0F2-4BEB-AB80-536300065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3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C6578537</Template>
  <TotalTime>97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Bielecki</dc:creator>
  <cp:keywords/>
  <dc:description/>
  <cp:lastModifiedBy>Paweł Bielecki</cp:lastModifiedBy>
  <cp:revision>52</cp:revision>
  <dcterms:created xsi:type="dcterms:W3CDTF">2026-03-24T07:21:00Z</dcterms:created>
  <dcterms:modified xsi:type="dcterms:W3CDTF">2026-03-24T08:58:00Z</dcterms:modified>
</cp:coreProperties>
</file>